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FD0E0C" w:rsidRPr="009F1F85" w14:paraId="287BDADA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2770C30A" w14:textId="77777777" w:rsidR="00FD0E0C" w:rsidRPr="009F1F85" w:rsidRDefault="00FD0E0C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F717D2" w14:textId="77777777" w:rsidR="00FD0E0C" w:rsidRPr="009F1F85" w:rsidRDefault="00FD0E0C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9F1F85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159AE2D" w14:textId="77777777" w:rsidR="00FD0E0C" w:rsidRPr="009F1F85" w:rsidRDefault="00FD0E0C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0E0C" w:rsidRPr="009F1F85" w14:paraId="3B8B213F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3287A341" w14:textId="77777777" w:rsidR="00FD0E0C" w:rsidRPr="009F1F85" w:rsidRDefault="00FD0E0C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188EC816" w14:textId="77777777" w:rsidR="00FD0E0C" w:rsidRPr="009F1F85" w:rsidRDefault="00FD0E0C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89EB4CE" w14:textId="77777777" w:rsidR="00FD0E0C" w:rsidRPr="009F1F85" w:rsidRDefault="00FD0E0C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638742A1" w14:textId="77777777" w:rsidR="00FD0E0C" w:rsidRPr="009F1F85" w:rsidRDefault="00FD0E0C" w:rsidP="00FD0E0C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</w:tblGrid>
      <w:tr w:rsidR="00FD0E0C" w:rsidRPr="009F1F85" w14:paraId="36120F59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57140509" w14:textId="77777777" w:rsidR="00FD0E0C" w:rsidRPr="009F1F85" w:rsidRDefault="00FD0E0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FD0E0C" w:rsidRPr="009F1F85" w14:paraId="51287E75" w14:textId="77777777" w:rsidTr="005C739C">
        <w:trPr>
          <w:trHeight w:val="283"/>
        </w:trPr>
        <w:tc>
          <w:tcPr>
            <w:tcW w:w="4531" w:type="dxa"/>
          </w:tcPr>
          <w:p w14:paraId="6DE3A471" w14:textId="77777777" w:rsidR="00FD0E0C" w:rsidRPr="009F1F85" w:rsidRDefault="00FD0E0C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9F1F85">
              <w:rPr>
                <w:rFonts w:cs="Calibri"/>
                <w:sz w:val="16"/>
                <w:szCs w:val="16"/>
              </w:rPr>
              <w:t>Imię i nazwisko</w:t>
            </w:r>
            <w:r>
              <w:rPr>
                <w:rFonts w:cs="Calibri"/>
                <w:sz w:val="16"/>
                <w:szCs w:val="16"/>
              </w:rPr>
              <w:t xml:space="preserve"> Przedstawiciela</w:t>
            </w:r>
            <w:r w:rsidRPr="009F1F85">
              <w:rPr>
                <w:rFonts w:cs="Calibri"/>
                <w:sz w:val="16"/>
                <w:szCs w:val="16"/>
              </w:rPr>
              <w:t xml:space="preserve"> Podopiecznego</w:t>
            </w:r>
          </w:p>
        </w:tc>
      </w:tr>
    </w:tbl>
    <w:p w14:paraId="19882EA4" w14:textId="77777777" w:rsidR="00FD0E0C" w:rsidRPr="009F1F85" w:rsidRDefault="00FD0E0C" w:rsidP="00FD0E0C">
      <w:pPr>
        <w:pStyle w:val="Bezodstpw"/>
        <w:rPr>
          <w:rFonts w:cs="Calibri"/>
          <w:sz w:val="20"/>
          <w:szCs w:val="20"/>
        </w:rPr>
      </w:pPr>
    </w:p>
    <w:p w14:paraId="1871FEC8" w14:textId="77777777" w:rsidR="00FD0E0C" w:rsidRPr="009F1F85" w:rsidRDefault="00FD0E0C" w:rsidP="00FD0E0C">
      <w:pPr>
        <w:pStyle w:val="Bezodstpw"/>
        <w:jc w:val="center"/>
        <w:rPr>
          <w:rFonts w:cs="Calibri"/>
          <w:b/>
          <w:sz w:val="20"/>
          <w:szCs w:val="20"/>
        </w:rPr>
      </w:pPr>
      <w:r w:rsidRPr="009F1F85">
        <w:rPr>
          <w:rFonts w:cs="Calibri"/>
          <w:b/>
          <w:sz w:val="20"/>
          <w:szCs w:val="20"/>
        </w:rPr>
        <w:t xml:space="preserve">ZGODA NA </w:t>
      </w:r>
      <w:r>
        <w:rPr>
          <w:rFonts w:cs="Calibri"/>
          <w:b/>
          <w:sz w:val="20"/>
          <w:szCs w:val="20"/>
        </w:rPr>
        <w:t>WYKORZYSTYWANIE WIZERUNKU</w:t>
      </w:r>
    </w:p>
    <w:p w14:paraId="6847F0C8" w14:textId="77777777" w:rsidR="00FD0E0C" w:rsidRPr="009F1F85" w:rsidRDefault="00FD0E0C" w:rsidP="00FD0E0C">
      <w:pPr>
        <w:pStyle w:val="Bezodstpw"/>
        <w:rPr>
          <w:rFonts w:cs="Calibri"/>
          <w:b/>
          <w:sz w:val="20"/>
          <w:szCs w:val="20"/>
        </w:rPr>
      </w:pPr>
    </w:p>
    <w:p w14:paraId="2AED165A" w14:textId="77777777" w:rsidR="00FD0E0C" w:rsidRPr="002A47F1" w:rsidRDefault="00FD0E0C" w:rsidP="00FD0E0C">
      <w:pPr>
        <w:pStyle w:val="Bezodstpw"/>
        <w:jc w:val="both"/>
        <w:rPr>
          <w:rFonts w:cs="Calibri"/>
          <w:sz w:val="20"/>
          <w:szCs w:val="20"/>
        </w:rPr>
      </w:pPr>
    </w:p>
    <w:p w14:paraId="647F5189" w14:textId="77777777" w:rsidR="00FD0E0C" w:rsidRDefault="00FD0E0C" w:rsidP="00FD0E0C">
      <w:pPr>
        <w:pStyle w:val="Bezodstpw"/>
        <w:jc w:val="both"/>
        <w:rPr>
          <w:rFonts w:cs="Calibri"/>
          <w:sz w:val="20"/>
          <w:szCs w:val="20"/>
        </w:rPr>
      </w:pPr>
      <w:r w:rsidRPr="002A47F1">
        <w:rPr>
          <w:rFonts w:cs="Calibri"/>
          <w:sz w:val="20"/>
          <w:szCs w:val="20"/>
        </w:rPr>
        <w:t>Wyrażam zgodę na nieograniczone czasowo</w:t>
      </w:r>
      <w:r>
        <w:rPr>
          <w:rFonts w:cs="Calibri"/>
          <w:sz w:val="20"/>
          <w:szCs w:val="20"/>
        </w:rPr>
        <w:t>, ani terytorialnie</w:t>
      </w:r>
      <w:r w:rsidRPr="002A47F1">
        <w:rPr>
          <w:rFonts w:cs="Calibri"/>
          <w:sz w:val="20"/>
          <w:szCs w:val="20"/>
        </w:rPr>
        <w:t xml:space="preserve"> i nieodpłatne roz</w:t>
      </w:r>
      <w:r>
        <w:rPr>
          <w:rFonts w:cs="Calibri"/>
          <w:sz w:val="20"/>
          <w:szCs w:val="20"/>
        </w:rPr>
        <w:t>powszechnianie wizerunku mojego oraz:</w:t>
      </w:r>
    </w:p>
    <w:p w14:paraId="0367E29E" w14:textId="77777777" w:rsidR="00FD0E0C" w:rsidRPr="00106BFC" w:rsidRDefault="00FD0E0C" w:rsidP="00FD0E0C">
      <w:pPr>
        <w:pStyle w:val="Bezodstpw"/>
        <w:jc w:val="both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FD0E0C" w:rsidRPr="00FF58D6" w14:paraId="5BB3622A" w14:textId="77777777" w:rsidTr="005C739C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436D85D0" w14:textId="77777777" w:rsidR="00FD0E0C" w:rsidRPr="00FF58D6" w:rsidRDefault="00FD0E0C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</w:tbl>
    <w:p w14:paraId="0BC9CACA" w14:textId="77777777" w:rsidR="00FD0E0C" w:rsidRDefault="00FD0E0C" w:rsidP="00FD0E0C">
      <w:pPr>
        <w:pStyle w:val="Bezodstpw"/>
        <w:jc w:val="both"/>
        <w:rPr>
          <w:rFonts w:cs="Calibri"/>
          <w:sz w:val="20"/>
          <w:szCs w:val="20"/>
        </w:rPr>
      </w:pPr>
    </w:p>
    <w:p w14:paraId="57755F94" w14:textId="77777777" w:rsidR="00FD0E0C" w:rsidRPr="002A47F1" w:rsidRDefault="00FD0E0C" w:rsidP="00FD0E0C">
      <w:pPr>
        <w:pStyle w:val="Bezodstpw"/>
        <w:jc w:val="both"/>
        <w:rPr>
          <w:rFonts w:cs="Calibri"/>
          <w:sz w:val="20"/>
          <w:szCs w:val="20"/>
        </w:rPr>
      </w:pPr>
      <w:r w:rsidRPr="002A47F1">
        <w:rPr>
          <w:rFonts w:cs="Calibri"/>
          <w:sz w:val="20"/>
          <w:szCs w:val="20"/>
        </w:rPr>
        <w:t xml:space="preserve">w postaci fotografii i/lub materiałów wideo przez </w:t>
      </w:r>
      <w:r w:rsidRPr="00F27B5B">
        <w:rPr>
          <w:rFonts w:cs="Calibri"/>
          <w:sz w:val="20"/>
          <w:szCs w:val="20"/>
        </w:rPr>
        <w:t>Stowarzyszenie "Cała Naprzód", ul. Zwycięstwa 1/1, 44-100 Gliwice, którego akta rejestrowe przechowuje Sąd Rejonowy w Gliwicach, X wydział KRS, NIP: 6312589810, KRS: 0000328818</w:t>
      </w:r>
      <w:r>
        <w:rPr>
          <w:rFonts w:cs="Calibri"/>
          <w:sz w:val="20"/>
          <w:szCs w:val="20"/>
        </w:rPr>
        <w:t>,</w:t>
      </w:r>
      <w:r w:rsidRPr="002A47F1">
        <w:rPr>
          <w:rFonts w:cs="Calibri"/>
          <w:sz w:val="20"/>
          <w:szCs w:val="20"/>
        </w:rPr>
        <w:t xml:space="preserve"> poprzez ich publikację na stronach www, nośnikach reklamy zewnętrznej, powstałych publikacjach oraz za pośrednictwem wszelkich pozostałych mediów i kanałów dystrybucji informacji dla celów promocji i propagowania działań statutowych stowarzyszenia, w tym wydarzeń kulturalnych, sportowych, edukacyjnych i akcji dobroczynnych.</w:t>
      </w:r>
    </w:p>
    <w:p w14:paraId="4CE09372" w14:textId="77777777" w:rsidR="00FD0E0C" w:rsidRPr="002A47F1" w:rsidRDefault="00FD0E0C" w:rsidP="00FD0E0C">
      <w:pPr>
        <w:pStyle w:val="Bezodstpw"/>
        <w:jc w:val="both"/>
        <w:rPr>
          <w:rFonts w:cs="Calibri"/>
          <w:sz w:val="20"/>
          <w:szCs w:val="20"/>
        </w:rPr>
      </w:pPr>
    </w:p>
    <w:p w14:paraId="5E855EB8" w14:textId="77777777" w:rsidR="00FD0E0C" w:rsidRPr="002A47F1" w:rsidRDefault="00FD0E0C" w:rsidP="00FD0E0C">
      <w:pPr>
        <w:pStyle w:val="Bezodstpw"/>
        <w:jc w:val="both"/>
        <w:rPr>
          <w:rFonts w:cs="Calibri"/>
          <w:sz w:val="20"/>
          <w:szCs w:val="20"/>
        </w:rPr>
      </w:pPr>
      <w:r w:rsidRPr="002A47F1">
        <w:rPr>
          <w:rFonts w:cs="Calibri"/>
          <w:sz w:val="20"/>
          <w:szCs w:val="20"/>
        </w:rPr>
        <w:t>Wizerunek może być użyty do różnego rodzaju form elektronicznego prz</w:t>
      </w:r>
      <w:r>
        <w:rPr>
          <w:rFonts w:cs="Calibri"/>
          <w:sz w:val="20"/>
          <w:szCs w:val="20"/>
        </w:rPr>
        <w:t>etwarzania obrazu, kadrowania i </w:t>
      </w:r>
      <w:r w:rsidRPr="002A47F1">
        <w:rPr>
          <w:rFonts w:cs="Calibri"/>
          <w:sz w:val="20"/>
          <w:szCs w:val="20"/>
        </w:rPr>
        <w:t xml:space="preserve">kompozycji, bez obowiązku akceptacji produktu końcowego. </w:t>
      </w:r>
    </w:p>
    <w:p w14:paraId="3D8F9EAC" w14:textId="77777777" w:rsidR="00FD0E0C" w:rsidRPr="002A47F1" w:rsidRDefault="00FD0E0C" w:rsidP="00FD0E0C">
      <w:pPr>
        <w:pStyle w:val="Bezodstpw"/>
        <w:jc w:val="both"/>
        <w:rPr>
          <w:rFonts w:cs="Calibri"/>
          <w:sz w:val="20"/>
          <w:szCs w:val="20"/>
        </w:rPr>
      </w:pPr>
    </w:p>
    <w:p w14:paraId="49C7008E" w14:textId="77777777" w:rsidR="00FD0E0C" w:rsidRPr="002A47F1" w:rsidRDefault="00FD0E0C" w:rsidP="00FD0E0C">
      <w:pPr>
        <w:pStyle w:val="Bezodstpw"/>
        <w:jc w:val="both"/>
        <w:rPr>
          <w:rFonts w:cs="Calibri"/>
          <w:sz w:val="20"/>
          <w:szCs w:val="20"/>
        </w:rPr>
      </w:pPr>
      <w:r w:rsidRPr="002A47F1">
        <w:rPr>
          <w:rFonts w:cs="Calibri"/>
          <w:sz w:val="20"/>
          <w:szCs w:val="20"/>
        </w:rPr>
        <w:t>Wizerunek nie może być użyty w formach obraźliwych lub ogólnie uznanych za nieetyczne.</w:t>
      </w:r>
    </w:p>
    <w:p w14:paraId="726D19C8" w14:textId="77777777" w:rsidR="00FD0E0C" w:rsidRPr="009F1F85" w:rsidRDefault="00FD0E0C" w:rsidP="00FD0E0C">
      <w:pPr>
        <w:pStyle w:val="Bezodstpw"/>
        <w:jc w:val="both"/>
        <w:rPr>
          <w:rFonts w:cs="Calibri"/>
          <w:sz w:val="20"/>
          <w:szCs w:val="20"/>
        </w:rPr>
      </w:pPr>
    </w:p>
    <w:p w14:paraId="5E82F176" w14:textId="77777777" w:rsidR="00FD0E0C" w:rsidRPr="009F1F85" w:rsidRDefault="00FD0E0C" w:rsidP="00FD0E0C">
      <w:pPr>
        <w:pStyle w:val="Bezodstpw"/>
        <w:rPr>
          <w:rFonts w:cs="Calibri"/>
          <w:sz w:val="20"/>
          <w:szCs w:val="20"/>
        </w:rPr>
      </w:pPr>
    </w:p>
    <w:p w14:paraId="304B7300" w14:textId="77777777" w:rsidR="0027236E" w:rsidRPr="00414680" w:rsidRDefault="0027236E" w:rsidP="0027236E">
      <w:pPr>
        <w:tabs>
          <w:tab w:val="center" w:pos="1701"/>
          <w:tab w:val="center" w:pos="7371"/>
        </w:tabs>
        <w:spacing w:after="0"/>
        <w:rPr>
          <w:rFonts w:eastAsia="Times New Roman" w:cs="Calibri"/>
          <w:sz w:val="20"/>
          <w:szCs w:val="20"/>
          <w:highlight w:val="yellow"/>
          <w:lang w:eastAsia="pl-PL"/>
        </w:rPr>
      </w:pPr>
      <w:bookmarkStart w:id="0" w:name="_Hlk217918683"/>
    </w:p>
    <w:p w14:paraId="5987924D" w14:textId="77777777" w:rsidR="0027236E" w:rsidRPr="00106BFC" w:rsidRDefault="0027236E" w:rsidP="0027236E">
      <w:pPr>
        <w:pStyle w:val="Bezodstpw"/>
        <w:tabs>
          <w:tab w:val="center" w:pos="1701"/>
          <w:tab w:val="center" w:pos="7371"/>
        </w:tabs>
        <w:contextualSpacing/>
        <w:rPr>
          <w:rFonts w:cs="Calibri"/>
          <w:sz w:val="20"/>
          <w:szCs w:val="20"/>
        </w:rPr>
      </w:pPr>
      <w:r w:rsidRPr="00106BFC">
        <w:rPr>
          <w:rFonts w:cs="Calibri"/>
          <w:sz w:val="20"/>
          <w:szCs w:val="20"/>
        </w:rPr>
        <w:tab/>
      </w:r>
      <w:r w:rsidRPr="00106BFC">
        <w:rPr>
          <w:rFonts w:cs="Calibri"/>
          <w:sz w:val="20"/>
          <w:szCs w:val="20"/>
        </w:rPr>
        <w:tab/>
        <w:t>______________________________________</w:t>
      </w:r>
    </w:p>
    <w:p w14:paraId="410482DE" w14:textId="77777777" w:rsidR="0027236E" w:rsidRPr="00106BFC" w:rsidRDefault="0027236E" w:rsidP="0027236E">
      <w:pPr>
        <w:pStyle w:val="Bezodstpw"/>
        <w:tabs>
          <w:tab w:val="center" w:pos="1701"/>
          <w:tab w:val="center" w:pos="7371"/>
        </w:tabs>
        <w:contextualSpacing/>
        <w:rPr>
          <w:rFonts w:cs="Calibri"/>
          <w:sz w:val="16"/>
          <w:szCs w:val="16"/>
        </w:rPr>
      </w:pPr>
      <w:r w:rsidRPr="00106BFC">
        <w:rPr>
          <w:rFonts w:cs="Calibri"/>
          <w:sz w:val="16"/>
          <w:szCs w:val="16"/>
        </w:rPr>
        <w:tab/>
      </w:r>
      <w:r w:rsidRPr="00106BFC">
        <w:rPr>
          <w:rFonts w:cs="Calibri"/>
          <w:sz w:val="16"/>
          <w:szCs w:val="16"/>
        </w:rPr>
        <w:tab/>
        <w:t xml:space="preserve">Podpis </w:t>
      </w:r>
      <w:r>
        <w:rPr>
          <w:rFonts w:cs="Calibri"/>
          <w:sz w:val="16"/>
          <w:szCs w:val="16"/>
        </w:rPr>
        <w:t xml:space="preserve">Podopiecznego lub </w:t>
      </w:r>
      <w:r w:rsidRPr="00106BFC">
        <w:rPr>
          <w:rFonts w:cs="Calibri"/>
          <w:sz w:val="16"/>
          <w:szCs w:val="16"/>
        </w:rPr>
        <w:t>Przedstawiciela</w:t>
      </w:r>
    </w:p>
    <w:p w14:paraId="651D51E4" w14:textId="77777777" w:rsidR="0027236E" w:rsidRDefault="0027236E" w:rsidP="0027236E">
      <w:pPr>
        <w:tabs>
          <w:tab w:val="center" w:pos="1701"/>
          <w:tab w:val="center" w:pos="7371"/>
        </w:tabs>
        <w:spacing w:after="0"/>
        <w:rPr>
          <w:rFonts w:eastAsia="Times New Roman" w:cs="Calibri"/>
          <w:sz w:val="20"/>
          <w:szCs w:val="20"/>
          <w:highlight w:val="yellow"/>
          <w:lang w:eastAsia="pl-PL"/>
        </w:rPr>
      </w:pPr>
    </w:p>
    <w:p w14:paraId="30DB9077" w14:textId="77777777" w:rsidR="0027236E" w:rsidRPr="00414680" w:rsidRDefault="0027236E" w:rsidP="0027236E">
      <w:pPr>
        <w:tabs>
          <w:tab w:val="center" w:pos="1701"/>
          <w:tab w:val="center" w:pos="7371"/>
        </w:tabs>
        <w:spacing w:after="0"/>
        <w:rPr>
          <w:rFonts w:eastAsia="Times New Roman" w:cs="Calibri"/>
          <w:sz w:val="20"/>
          <w:szCs w:val="20"/>
          <w:highlight w:val="yellow"/>
          <w:lang w:eastAsia="pl-PL"/>
        </w:rPr>
      </w:pPr>
    </w:p>
    <w:p w14:paraId="7241E9A3" w14:textId="77777777" w:rsidR="0027236E" w:rsidRPr="00D5691B" w:rsidRDefault="0027236E" w:rsidP="0027236E">
      <w:pPr>
        <w:tabs>
          <w:tab w:val="center" w:pos="1701"/>
          <w:tab w:val="center" w:pos="7371"/>
        </w:tabs>
        <w:spacing w:after="0"/>
        <w:jc w:val="right"/>
        <w:rPr>
          <w:rFonts w:eastAsia="Times New Roman" w:cs="Calibri"/>
          <w:sz w:val="16"/>
          <w:szCs w:val="16"/>
          <w:lang w:eastAsia="pl-PL"/>
        </w:rPr>
      </w:pPr>
      <w:r w:rsidRPr="00106BFC">
        <w:rPr>
          <w:rFonts w:cs="Calibri"/>
          <w:sz w:val="20"/>
          <w:szCs w:val="20"/>
        </w:rPr>
        <w:tab/>
      </w:r>
      <w:r w:rsidRPr="00106BFC">
        <w:rPr>
          <w:rFonts w:cs="Calibri"/>
          <w:sz w:val="20"/>
          <w:szCs w:val="20"/>
        </w:rPr>
        <w:tab/>
        <w:t>______________________________________</w:t>
      </w:r>
    </w:p>
    <w:p w14:paraId="65AD0C32" w14:textId="77777777" w:rsidR="0027236E" w:rsidRPr="00106BFC" w:rsidRDefault="0027236E" w:rsidP="0027236E">
      <w:pPr>
        <w:pStyle w:val="Bezodstpw"/>
        <w:tabs>
          <w:tab w:val="center" w:pos="1701"/>
          <w:tab w:val="center" w:pos="7371"/>
        </w:tabs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106BFC">
        <w:rPr>
          <w:rFonts w:cs="Calibri"/>
          <w:sz w:val="16"/>
          <w:szCs w:val="16"/>
        </w:rPr>
        <w:t xml:space="preserve">Podpis </w:t>
      </w:r>
      <w:r>
        <w:rPr>
          <w:rFonts w:cs="Calibri"/>
          <w:sz w:val="16"/>
          <w:szCs w:val="16"/>
        </w:rPr>
        <w:t xml:space="preserve">drugiego </w:t>
      </w:r>
      <w:r w:rsidRPr="00106BFC">
        <w:rPr>
          <w:rFonts w:cs="Calibri"/>
          <w:sz w:val="16"/>
          <w:szCs w:val="16"/>
        </w:rPr>
        <w:t>Przedstawiciela</w:t>
      </w:r>
      <w:r>
        <w:rPr>
          <w:rFonts w:cs="Calibri"/>
          <w:sz w:val="16"/>
          <w:szCs w:val="16"/>
        </w:rPr>
        <w:t xml:space="preserve"> (jeżeli dotyczy)</w:t>
      </w:r>
    </w:p>
    <w:bookmarkEnd w:id="0"/>
    <w:p w14:paraId="7D474A74" w14:textId="77777777" w:rsidR="00FD0E0C" w:rsidRPr="009F1F85" w:rsidRDefault="00FD0E0C" w:rsidP="00FD0E0C">
      <w:pPr>
        <w:pStyle w:val="Bezodstpw"/>
        <w:rPr>
          <w:rFonts w:cs="Calibri"/>
          <w:sz w:val="20"/>
          <w:szCs w:val="20"/>
        </w:rPr>
      </w:pPr>
    </w:p>
    <w:p w14:paraId="33004C23" w14:textId="77777777" w:rsidR="00FD0E0C" w:rsidRPr="009F1F85" w:rsidRDefault="00FD0E0C" w:rsidP="00FD0E0C">
      <w:pPr>
        <w:pStyle w:val="Bezodstpw"/>
        <w:jc w:val="both"/>
        <w:rPr>
          <w:rFonts w:cs="Calibri"/>
          <w:sz w:val="20"/>
          <w:szCs w:val="20"/>
        </w:rPr>
      </w:pPr>
    </w:p>
    <w:p w14:paraId="2D75A844" w14:textId="77777777" w:rsidR="00FD0E0C" w:rsidRPr="00332BC7" w:rsidRDefault="00FD0E0C" w:rsidP="00FD0E0C">
      <w:pPr>
        <w:pStyle w:val="Bezodstpw"/>
        <w:contextualSpacing/>
        <w:jc w:val="both"/>
        <w:rPr>
          <w:rFonts w:cs="Calibri"/>
          <w:sz w:val="18"/>
          <w:szCs w:val="18"/>
        </w:rPr>
      </w:pPr>
      <w:r w:rsidRPr="00E9267A">
        <w:rPr>
          <w:rFonts w:cs="Calibri"/>
          <w:sz w:val="18"/>
          <w:szCs w:val="18"/>
        </w:rPr>
        <w:t xml:space="preserve">Administratorem danych osobowych </w:t>
      </w:r>
      <w:r>
        <w:rPr>
          <w:rFonts w:cs="Calibri"/>
          <w:sz w:val="18"/>
          <w:szCs w:val="18"/>
        </w:rPr>
        <w:t>jest</w:t>
      </w:r>
      <w:r w:rsidRPr="00E9267A">
        <w:rPr>
          <w:rFonts w:cs="Calibri"/>
          <w:sz w:val="18"/>
          <w:szCs w:val="18"/>
        </w:rPr>
        <w:t xml:space="preserve"> Stowarzyszenie "Cała Naprzód", ul. Zwycięstwa 1/1, 44-100 Gliwice, którego akta rejestrowe przechowuje Sąd Rejonowy w Gliwicach, X wydział KRS, NIP: 6312589810, KRS: 0000328818. </w:t>
      </w:r>
      <w:r w:rsidRPr="009F1F85">
        <w:rPr>
          <w:rFonts w:cs="Calibri"/>
          <w:sz w:val="18"/>
          <w:szCs w:val="18"/>
        </w:rPr>
        <w:t xml:space="preserve">Dane przetwarzane są w </w:t>
      </w:r>
      <w:r>
        <w:rPr>
          <w:rFonts w:cs="Calibri"/>
          <w:sz w:val="18"/>
          <w:szCs w:val="18"/>
        </w:rPr>
        <w:t>celu realizacji porozumienia o wsparcie zawartego ze Stowarzyszeniem</w:t>
      </w:r>
      <w:r w:rsidRPr="009F1F85">
        <w:rPr>
          <w:rFonts w:cs="Calibri"/>
          <w:sz w:val="18"/>
          <w:szCs w:val="18"/>
        </w:rPr>
        <w:t xml:space="preserve"> na podstawie art. 6 ust. 1 lit. </w:t>
      </w:r>
      <w:r>
        <w:rPr>
          <w:rFonts w:cs="Calibri"/>
          <w:sz w:val="18"/>
          <w:szCs w:val="18"/>
        </w:rPr>
        <w:t>b oraz na podstawie</w:t>
      </w:r>
      <w:r w:rsidRPr="009F1F85">
        <w:rPr>
          <w:rFonts w:cs="Calibri"/>
          <w:sz w:val="18"/>
          <w:szCs w:val="18"/>
        </w:rPr>
        <w:t xml:space="preserve"> art. 6 ust. 1 lit. </w:t>
      </w:r>
      <w:r>
        <w:rPr>
          <w:rFonts w:cs="Calibri"/>
          <w:sz w:val="18"/>
          <w:szCs w:val="18"/>
        </w:rPr>
        <w:t>a (wizerunek) i art. 9 ust. 2 lit. a (dane dotyczące zdrowia) RODO</w:t>
      </w:r>
      <w:r w:rsidRPr="009F1F85">
        <w:rPr>
          <w:rFonts w:cs="Calibri"/>
          <w:sz w:val="18"/>
          <w:szCs w:val="18"/>
        </w:rPr>
        <w:t>. Szczegóły związane z</w:t>
      </w:r>
      <w:r>
        <w:rPr>
          <w:rFonts w:cs="Calibri"/>
          <w:sz w:val="18"/>
          <w:szCs w:val="18"/>
        </w:rPr>
        <w:t> </w:t>
      </w:r>
      <w:r w:rsidRPr="009F1F85">
        <w:rPr>
          <w:rFonts w:cs="Calibri"/>
          <w:sz w:val="18"/>
          <w:szCs w:val="18"/>
        </w:rPr>
        <w:t xml:space="preserve">przetwarzaniem danych osobowych </w:t>
      </w:r>
      <w:r w:rsidRPr="00E9267A">
        <w:rPr>
          <w:rFonts w:cs="Calibri"/>
          <w:sz w:val="18"/>
          <w:szCs w:val="18"/>
        </w:rPr>
        <w:t>znajd</w:t>
      </w:r>
      <w:r>
        <w:rPr>
          <w:rFonts w:cs="Calibri"/>
          <w:sz w:val="18"/>
          <w:szCs w:val="18"/>
        </w:rPr>
        <w:t>ują się</w:t>
      </w:r>
      <w:r w:rsidRPr="00E9267A">
        <w:rPr>
          <w:rFonts w:cs="Calibri"/>
          <w:sz w:val="18"/>
          <w:szCs w:val="18"/>
        </w:rPr>
        <w:t xml:space="preserve"> w </w:t>
      </w:r>
      <w:r>
        <w:rPr>
          <w:rFonts w:cs="Calibri"/>
          <w:sz w:val="18"/>
          <w:szCs w:val="18"/>
        </w:rPr>
        <w:t xml:space="preserve">dołączonym </w:t>
      </w:r>
      <w:r w:rsidRPr="00E9267A">
        <w:rPr>
          <w:rFonts w:cs="Calibri"/>
          <w:sz w:val="18"/>
          <w:szCs w:val="18"/>
        </w:rPr>
        <w:t>dokumencie z obowiązkiem informacyjnym</w:t>
      </w:r>
      <w:r>
        <w:rPr>
          <w:rFonts w:cs="Calibri"/>
          <w:sz w:val="18"/>
          <w:szCs w:val="18"/>
        </w:rPr>
        <w:t>.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0643" w14:textId="77777777" w:rsidR="00454329" w:rsidRDefault="00454329" w:rsidP="001F4C65">
      <w:pPr>
        <w:spacing w:after="0" w:line="240" w:lineRule="auto"/>
      </w:pPr>
      <w:r>
        <w:separator/>
      </w:r>
    </w:p>
  </w:endnote>
  <w:endnote w:type="continuationSeparator" w:id="0">
    <w:p w14:paraId="7CF35D59" w14:textId="77777777" w:rsidR="00454329" w:rsidRDefault="00454329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E1E9" w14:textId="77777777" w:rsidR="00377071" w:rsidRDefault="003770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0DDE" w14:textId="77777777" w:rsidR="00377071" w:rsidRDefault="003770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7038" w14:textId="77777777" w:rsidR="00454329" w:rsidRDefault="00454329" w:rsidP="001F4C65">
      <w:pPr>
        <w:spacing w:after="0" w:line="240" w:lineRule="auto"/>
      </w:pPr>
      <w:r>
        <w:separator/>
      </w:r>
    </w:p>
  </w:footnote>
  <w:footnote w:type="continuationSeparator" w:id="0">
    <w:p w14:paraId="3690F576" w14:textId="77777777" w:rsidR="00454329" w:rsidRDefault="00454329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06C0" w14:textId="77777777" w:rsidR="00A8380A" w:rsidRDefault="00A8380A" w:rsidP="00A8380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4CF3C83D" w14:textId="77777777" w:rsidR="00A8380A" w:rsidRDefault="00A8380A" w:rsidP="00A8380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52DCAA89" w14:textId="77777777" w:rsidR="00A8380A" w:rsidRDefault="00A8380A" w:rsidP="00A8380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397F2892" w14:textId="77777777" w:rsidR="00A8380A" w:rsidRDefault="00A8380A" w:rsidP="00A8380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22C91877" w14:textId="4FE26CE1" w:rsidR="00A8380A" w:rsidRPr="00A8380A" w:rsidRDefault="00A8380A" w:rsidP="00A8380A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A8380A">
      <w:rPr>
        <w:rFonts w:cs="Calibri"/>
        <w:sz w:val="16"/>
        <w:szCs w:val="16"/>
      </w:rPr>
      <w:t>2.4.2. Wsparcie - zgoda na wykorzystywanie wizerunku - Przedstawiciel – obowiązuje od dnia 0</w:t>
    </w:r>
    <w:r w:rsidR="00377071">
      <w:rPr>
        <w:rFonts w:cs="Calibri"/>
        <w:sz w:val="16"/>
        <w:szCs w:val="16"/>
      </w:rPr>
      <w:t>1</w:t>
    </w:r>
    <w:r w:rsidRPr="00A8380A">
      <w:rPr>
        <w:rFonts w:cs="Calibri"/>
        <w:sz w:val="16"/>
        <w:szCs w:val="16"/>
      </w:rPr>
      <w:t>.0</w:t>
    </w:r>
    <w:r w:rsidR="00377071">
      <w:rPr>
        <w:rFonts w:cs="Calibri"/>
        <w:sz w:val="16"/>
        <w:szCs w:val="16"/>
      </w:rPr>
      <w:t>2</w:t>
    </w:r>
    <w:r w:rsidRPr="00A8380A">
      <w:rPr>
        <w:rFonts w:cs="Calibri"/>
        <w:sz w:val="16"/>
        <w:szCs w:val="16"/>
      </w:rPr>
      <w:t>.202</w:t>
    </w:r>
    <w:r w:rsidR="00377071">
      <w:rPr>
        <w:rFonts w:cs="Calibri"/>
        <w:sz w:val="16"/>
        <w:szCs w:val="16"/>
      </w:rPr>
      <w:t>6</w:t>
    </w:r>
    <w:r w:rsidRPr="00A8380A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180CBF"/>
    <w:rsid w:val="001F4C65"/>
    <w:rsid w:val="0027236E"/>
    <w:rsid w:val="00377071"/>
    <w:rsid w:val="003C73C5"/>
    <w:rsid w:val="00454329"/>
    <w:rsid w:val="004E0902"/>
    <w:rsid w:val="00604820"/>
    <w:rsid w:val="0061533C"/>
    <w:rsid w:val="006945CC"/>
    <w:rsid w:val="00735E3B"/>
    <w:rsid w:val="00752C00"/>
    <w:rsid w:val="007D6A0C"/>
    <w:rsid w:val="0080284C"/>
    <w:rsid w:val="008051F5"/>
    <w:rsid w:val="00831DA6"/>
    <w:rsid w:val="00831E4C"/>
    <w:rsid w:val="008528C1"/>
    <w:rsid w:val="008A3A6D"/>
    <w:rsid w:val="008C0F4C"/>
    <w:rsid w:val="00A8380A"/>
    <w:rsid w:val="00B03D2F"/>
    <w:rsid w:val="00B14BA3"/>
    <w:rsid w:val="00C340C7"/>
    <w:rsid w:val="00C35EBC"/>
    <w:rsid w:val="00C85169"/>
    <w:rsid w:val="00D13E3F"/>
    <w:rsid w:val="00DB684C"/>
    <w:rsid w:val="00DC6709"/>
    <w:rsid w:val="00E47404"/>
    <w:rsid w:val="00EA7822"/>
    <w:rsid w:val="00F670A8"/>
    <w:rsid w:val="00FD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FD0E0C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723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5</cp:revision>
  <cp:lastPrinted>2021-07-23T06:37:00Z</cp:lastPrinted>
  <dcterms:created xsi:type="dcterms:W3CDTF">2022-12-02T12:51:00Z</dcterms:created>
  <dcterms:modified xsi:type="dcterms:W3CDTF">2025-12-29T15:38:00Z</dcterms:modified>
</cp:coreProperties>
</file>